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Репертуар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Антивирус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Дима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Билан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про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белые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>розы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Комбинация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Американ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Руки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вверх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18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мне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уже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Руки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вверх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Алёшка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Ирина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Аллегрова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Угонщица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Демо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Солнышко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Руки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вверх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Чужие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губы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Натали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Ветер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моря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дул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Отпетые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мошенники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Люби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меня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люби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Пропаганда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Мелом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HI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en-US"/>
        </w:rPr>
        <w:t>fi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Седьмой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лепесток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Комбинация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Бухгалтер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Ляпис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Трубецкой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Яблони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Комбинация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Вишневая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девятка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Руки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вверх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Крошка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моя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Ирина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Аллегрова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Младший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лейтенант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Краски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сегодня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маме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приехала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домой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Рок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острова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Ничего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говори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Ласковый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май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белые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розы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Кредо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медляк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Леприконсы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–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Хали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Гали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Здоб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ши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Здуб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Видели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ночь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Мираж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музыка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нас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связала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Руки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вверх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ну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где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же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девчонки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Кар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мэн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Лондон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,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гудбай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lang w:val="ru-RU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Рефлекс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танцы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br w:type="textWrapping"/>
        <w:t>Жуки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батарейка</w:t>
        <w:br w:type="textWrapping"/>
        <w:t>Натали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ветер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моря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дул</w:t>
        <w:br w:type="textWrapping"/>
        <w:t>Звери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районы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кварталы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l Bay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l Bayan" w:cs="Arial Unicode MS" w:hAnsi="Al Bay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l Bayan" w:cs="Arial Unicode MS" w:hAnsi="Al Bay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Al Bayan"/>
        <a:ea typeface="Al Bayan"/>
        <a:cs typeface="Al Bayan"/>
      </a:majorFont>
      <a:minorFont>
        <a:latin typeface="Al Bayan"/>
        <a:ea typeface="Al Bayan"/>
        <a:cs typeface="Al Bay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l Bay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l Bay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